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OpenIPMI 2.0.34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2002,2003,2004,2005 MontaVista Software Inc.</w:t>
        <w:br/>
        <w:t>Copyright (C) 2002,2003 MontaVista Software.</w:t>
        <w:br/>
        <w:t>Copyright 2004 MontaVista Software Inc.</w:t>
        <w:br/>
        <w:t>Copyright 2003,2012,2013 MontaVista Software Inc.</w:t>
        <w:br/>
        <w:t>Copyright 2002,2003,2004 MontaVista Software Inc.</w:t>
        <w:br/>
        <w:t>Copyright 2003,2012 MontaVista Software Inc.</w:t>
        <w:br/>
        <w:t>Copyright 2012 MontaVista Software LLC.</w:t>
        <w:br/>
        <w:t>(C) 2003,2004 MontaVista Software, Inc.</w:t>
        <w:br/>
        <w:t>Copyright 2019 Mellanox</w:t>
        <w:br/>
        <w:t>Copyright (C) 2012 MontaVista Software.</w:t>
        <w:br/>
        <w:t>Copyright 2005 Montavista Software, Inc.</w:t>
        <w:br/>
        <w:t>Copyright (C) 1991, 1999 Free Software Foundation, Inc.</w:t>
        <w:br/>
        <w:t>(C) 2004 MontaVista Software, Inc.</w:t>
        <w:br/>
        <w:t>(C) 2005 MontaVista Software, Inc.</w:t>
        <w:br/>
        <w:t>Copyright 2003 MontaVista Software Inc.</w:t>
        <w:br/>
        <w:t>Copyright 2012,2013 MontaVista Software Inc.</w:t>
        <w:br/>
        <w:t>Copyright 2003,2004,2005,2012,2016 MontaVista Software Inc.</w:t>
        <w:br/>
        <w:t>Copyright 2020 MontaVista Software Inc.</w:t>
        <w:br/>
        <w:t>Copyright 2003,2004,2005,2012 MontaVista Software Inc.</w:t>
        <w:br/>
        <w:t>Copyright 2002 MontaVista Software Inc.</w:t>
        <w:br/>
        <w:t>Copyright (C) 2004 MontaVista Software.</w:t>
        <w:br/>
        <w:t>(C) 2003 MontaVista Software, Inc.</w:t>
        <w:br/>
        <w:t>Copyright 2002,2003 MontaVista Software Inc.</w:t>
        <w:br/>
        <w:t>Copyright 2002,2003,2004,2005,2012 MontaVista Software Inc.</w:t>
        <w:br/>
        <w:t>(C) 2003 MontaVista Software, Inc.  All right reserved.</w:t>
        <w:br/>
        <w:t>Modifications for IPMI are Copyright(C) 2002,2003 MontaVista Software.</w:t>
        <w:br/>
        <w:t>Copyright 2005 Cyclades Australia Pty. Ltd.</w:t>
        <w:br/>
        <w:t>Copyright 2004,2005 MontaVista Software Inc.</w:t>
        <w:br/>
        <w:t>Copyright 2006 MontaVista Software Inc.</w:t>
        <w:br/>
        <w:t>Copyright 2011 MontaVista Software Inc.</w:t>
        <w:br/>
        <w:t>Copyright (c) 2003 Sun Microsystems, Inc.  All Rights Reserved.</w:t>
        <w:br/>
        <w:t>Copyright (C) 1989, 1991 Free Software Foundation, Inc.</w:t>
        <w:br/>
        <w:t>Copyright 2005 Novell Inc.</w:t>
        <w:br/>
        <w:t>Copyright 2012 MontaVista Software Inc.</w:t>
        <w:br/>
        <w:t>Copyright 2005 MontaVista Software Inc.</w:t>
        <w:br/>
        <w:t>Copyright (C) 1995,1996,1998,1999,2001,2002 Free Software Foundation, Inc.</w:t>
        <w:br/>
        <w:t>Copyright 2016 MontaVista Software Inc.</w:t>
        <w:br/>
        <w:t>Copyright 2017 MontaVista Software Inc.</w:t>
        <w:br/>
        <w:t>(C) 2004 Intel Corp.</w:t>
        <w:br/>
        <w:t>Copyright 2010 MontaVista Software Inc.</w:t>
        <w:br/>
        <w:t>Copyright 2002,2003 Intel Corporation.</w:t>
        <w:br/>
        <w:t>Copyright 2003,2004,2005 MontaVista Software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 and GPLv2+ or BSD</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